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68" w:rsidRDefault="009D63FC" w:rsidP="00C17128">
      <w:pPr>
        <w:pStyle w:val="a3"/>
        <w:ind w:left="43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1440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40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68" w:rsidRDefault="009D63FC">
      <w:pPr>
        <w:tabs>
          <w:tab w:val="left" w:pos="2836"/>
          <w:tab w:val="left" w:pos="5867"/>
        </w:tabs>
        <w:spacing w:before="245"/>
        <w:ind w:left="1857" w:right="440" w:hanging="1767"/>
        <w:rPr>
          <w:b/>
          <w:sz w:val="24"/>
        </w:rPr>
      </w:pPr>
      <w:r>
        <w:rPr>
          <w:b/>
          <w:spacing w:val="17"/>
          <w:sz w:val="24"/>
        </w:rPr>
        <w:t>АДМИНИСТ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ЦИЯ</w:t>
      </w:r>
      <w:r>
        <w:rPr>
          <w:b/>
          <w:sz w:val="24"/>
        </w:rPr>
        <w:tab/>
      </w:r>
      <w:r>
        <w:rPr>
          <w:b/>
          <w:spacing w:val="13"/>
          <w:sz w:val="24"/>
        </w:rPr>
        <w:t>ВОЛОДАРСКО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68"/>
          <w:sz w:val="24"/>
        </w:rPr>
        <w:t xml:space="preserve"> </w:t>
      </w:r>
      <w:r>
        <w:rPr>
          <w:b/>
          <w:spacing w:val="18"/>
          <w:sz w:val="24"/>
        </w:rPr>
        <w:t>МУНИЦИПАЛЬНОГО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pacing w:val="12"/>
          <w:sz w:val="24"/>
        </w:rPr>
        <w:t>РУГ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А 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BB7B68" w:rsidRDefault="00BB7B68">
      <w:pPr>
        <w:pStyle w:val="a3"/>
        <w:spacing w:before="6"/>
        <w:ind w:left="0"/>
        <w:jc w:val="left"/>
        <w:rPr>
          <w:b/>
          <w:sz w:val="24"/>
        </w:rPr>
      </w:pPr>
    </w:p>
    <w:p w:rsidR="00BB7B68" w:rsidRDefault="009D63FC">
      <w:pPr>
        <w:pStyle w:val="a4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0"/>
        </w:rPr>
        <w:t>Е</w:t>
      </w:r>
    </w:p>
    <w:p w:rsidR="00BB7B68" w:rsidRPr="00C17128" w:rsidRDefault="009D63FC" w:rsidP="00C17128">
      <w:pPr>
        <w:pStyle w:val="a3"/>
        <w:spacing w:before="97"/>
        <w:ind w:left="0"/>
        <w:jc w:val="left"/>
        <w:rPr>
          <w:b/>
          <w:sz w:val="24"/>
          <w:szCs w:val="24"/>
        </w:rPr>
      </w:pPr>
      <w:r w:rsidRPr="00C171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4C814A" wp14:editId="0808F3CA">
                <wp:simplePos x="0" y="0"/>
                <wp:positionH relativeFrom="page">
                  <wp:posOffset>914400</wp:posOffset>
                </wp:positionH>
                <wp:positionV relativeFrom="paragraph">
                  <wp:posOffset>221615</wp:posOffset>
                </wp:positionV>
                <wp:extent cx="6153785" cy="2482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7128" w:rsidRPr="00C17128" w:rsidRDefault="00DD4CDD">
                            <w:pPr>
                              <w:pStyle w:val="a3"/>
                              <w:tabs>
                                <w:tab w:val="left" w:pos="1867"/>
                                <w:tab w:val="left" w:pos="3325"/>
                              </w:tabs>
                              <w:spacing w:before="68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О</w:t>
                            </w:r>
                            <w:r w:rsidR="00C17128">
                              <w:rPr>
                                <w:spacing w:val="-5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11.12.2025</w:t>
                            </w:r>
                            <w:r w:rsidR="00C17128" w:rsidRPr="00C1712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 w:rsidR="00C17128">
                              <w:rPr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C17128" w:rsidRPr="00C17128">
                              <w:rPr>
                                <w:spacing w:val="-10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4026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in;margin-top:17.45pt;width:484.55pt;height:19.5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" filled="f" stroked="f">
                <v:path arrowok="t"/>
                <v:textbox inset="0,0,0,0">
                  <w:txbxContent>
                    <w:p w:rsidR="00C17128" w:rsidRPr="00C17128" w:rsidRDefault="00DD4CDD">
                      <w:pPr>
                        <w:pStyle w:val="a3"/>
                        <w:tabs>
                          <w:tab w:val="left" w:pos="1867"/>
                          <w:tab w:val="left" w:pos="3325"/>
                        </w:tabs>
                        <w:spacing w:before="68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sz w:val="24"/>
                          <w:szCs w:val="24"/>
                        </w:rPr>
                        <w:t>О</w:t>
                      </w:r>
                      <w:r w:rsidR="00C17128">
                        <w:rPr>
                          <w:spacing w:val="-5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11.12.2025</w:t>
                      </w:r>
                      <w:r w:rsidR="00C17128" w:rsidRPr="00C1712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 w:rsidR="00C17128">
                        <w:rPr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C17128" w:rsidRPr="00C17128">
                        <w:rPr>
                          <w:spacing w:val="-10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spacing w:val="-10"/>
                          <w:sz w:val="24"/>
                          <w:szCs w:val="24"/>
                        </w:rPr>
                        <w:t xml:space="preserve"> 4026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7128" w:rsidRPr="00C17128" w:rsidRDefault="00133A0F" w:rsidP="00C17128">
      <w:pPr>
        <w:ind w:firstLine="567"/>
        <w:jc w:val="center"/>
        <w:rPr>
          <w:b/>
          <w:sz w:val="24"/>
          <w:szCs w:val="24"/>
        </w:rPr>
      </w:pPr>
      <w:r w:rsidRPr="00C17128">
        <w:rPr>
          <w:b/>
          <w:sz w:val="24"/>
          <w:szCs w:val="24"/>
        </w:rPr>
        <w:t xml:space="preserve">О внесении изменений </w:t>
      </w:r>
      <w:r w:rsidR="00C17128" w:rsidRPr="00C17128">
        <w:rPr>
          <w:b/>
          <w:sz w:val="24"/>
          <w:szCs w:val="24"/>
        </w:rPr>
        <w:t>в постановление от 29.07.2024г. №2671</w:t>
      </w:r>
      <w:r w:rsidRPr="00C17128">
        <w:rPr>
          <w:b/>
          <w:sz w:val="24"/>
          <w:szCs w:val="24"/>
        </w:rPr>
        <w:t xml:space="preserve"> «</w:t>
      </w:r>
      <w:r w:rsidR="00C17128" w:rsidRPr="00C17128">
        <w:rPr>
          <w:b/>
          <w:sz w:val="24"/>
          <w:szCs w:val="24"/>
        </w:rPr>
        <w:t>О реализации на территории Володарского муниципального округа</w:t>
      </w:r>
    </w:p>
    <w:p w:rsidR="00BB7B68" w:rsidRPr="00C17128" w:rsidRDefault="00C17128" w:rsidP="00C17128">
      <w:pPr>
        <w:spacing w:line="276" w:lineRule="auto"/>
        <w:ind w:left="472" w:right="440" w:firstLine="856"/>
        <w:jc w:val="center"/>
        <w:rPr>
          <w:b/>
          <w:spacing w:val="-2"/>
          <w:sz w:val="24"/>
          <w:szCs w:val="24"/>
        </w:rPr>
      </w:pPr>
      <w:r w:rsidRPr="00C17128">
        <w:rPr>
          <w:b/>
          <w:sz w:val="24"/>
          <w:szCs w:val="24"/>
        </w:rPr>
        <w:t>проекта инициативного бюджетирования «Володарский выбор»</w:t>
      </w:r>
      <w:r w:rsidR="00133A0F" w:rsidRPr="00C17128">
        <w:rPr>
          <w:b/>
          <w:spacing w:val="-2"/>
          <w:sz w:val="24"/>
          <w:szCs w:val="24"/>
        </w:rPr>
        <w:t>»</w:t>
      </w:r>
    </w:p>
    <w:p w:rsidR="00133A0F" w:rsidRPr="00C17128" w:rsidRDefault="00133A0F">
      <w:pPr>
        <w:spacing w:line="321" w:lineRule="exact"/>
        <w:ind w:left="4068"/>
        <w:rPr>
          <w:b/>
          <w:sz w:val="24"/>
          <w:szCs w:val="24"/>
        </w:rPr>
      </w:pPr>
    </w:p>
    <w:p w:rsidR="00BB7B68" w:rsidRPr="00F955A7" w:rsidRDefault="00133A0F" w:rsidP="00C17128">
      <w:pPr>
        <w:pStyle w:val="a3"/>
        <w:ind w:right="137" w:firstLine="709"/>
        <w:rPr>
          <w:b/>
          <w:sz w:val="24"/>
          <w:szCs w:val="24"/>
        </w:rPr>
      </w:pPr>
      <w:r w:rsidRPr="00F955A7">
        <w:rPr>
          <w:sz w:val="24"/>
          <w:szCs w:val="24"/>
        </w:rPr>
        <w:t xml:space="preserve">В связи с изменением кадрового состава администрация Володарского муниципального округа </w:t>
      </w:r>
      <w:r w:rsidR="009D63FC" w:rsidRPr="00F955A7">
        <w:rPr>
          <w:sz w:val="24"/>
          <w:szCs w:val="24"/>
        </w:rPr>
        <w:t xml:space="preserve"> </w:t>
      </w:r>
      <w:proofErr w:type="gramStart"/>
      <w:r w:rsidR="009D63FC" w:rsidRPr="00F955A7">
        <w:rPr>
          <w:b/>
          <w:sz w:val="24"/>
          <w:szCs w:val="24"/>
        </w:rPr>
        <w:t>п</w:t>
      </w:r>
      <w:proofErr w:type="gramEnd"/>
      <w:r w:rsidR="009D63FC" w:rsidRPr="00F955A7">
        <w:rPr>
          <w:b/>
          <w:sz w:val="24"/>
          <w:szCs w:val="24"/>
        </w:rPr>
        <w:t xml:space="preserve"> о с т а н о в л я е т:</w:t>
      </w:r>
    </w:p>
    <w:p w:rsidR="00C17128" w:rsidRPr="00F955A7" w:rsidRDefault="00133A0F" w:rsidP="00C17128">
      <w:pPr>
        <w:ind w:firstLine="709"/>
        <w:jc w:val="both"/>
        <w:rPr>
          <w:sz w:val="24"/>
          <w:szCs w:val="24"/>
        </w:rPr>
      </w:pPr>
      <w:r w:rsidRPr="00F955A7">
        <w:rPr>
          <w:sz w:val="24"/>
          <w:szCs w:val="24"/>
        </w:rPr>
        <w:t>Внести изменен</w:t>
      </w:r>
      <w:r w:rsidR="00C17128" w:rsidRPr="00F955A7">
        <w:rPr>
          <w:sz w:val="24"/>
          <w:szCs w:val="24"/>
        </w:rPr>
        <w:t>ия в постановление от 29.07.2024г. №2671</w:t>
      </w:r>
      <w:r w:rsidRPr="00F955A7">
        <w:rPr>
          <w:sz w:val="24"/>
          <w:szCs w:val="24"/>
        </w:rPr>
        <w:t xml:space="preserve"> «</w:t>
      </w:r>
      <w:r w:rsidR="00C17128" w:rsidRPr="00F955A7">
        <w:rPr>
          <w:sz w:val="24"/>
          <w:szCs w:val="24"/>
        </w:rPr>
        <w:t>О реализации на территории Володарского муниципального округа проекта инициативного бюджетирования «Володарский выбор»</w:t>
      </w:r>
      <w:r w:rsidRPr="00F955A7">
        <w:rPr>
          <w:sz w:val="24"/>
          <w:szCs w:val="24"/>
        </w:rPr>
        <w:t>»</w:t>
      </w:r>
      <w:r w:rsidR="009D63FC" w:rsidRPr="00F955A7">
        <w:rPr>
          <w:sz w:val="24"/>
          <w:szCs w:val="24"/>
        </w:rPr>
        <w:t xml:space="preserve"> </w:t>
      </w:r>
      <w:r w:rsidRPr="00F955A7">
        <w:rPr>
          <w:sz w:val="24"/>
          <w:szCs w:val="24"/>
        </w:rPr>
        <w:t>изменения, а именно:</w:t>
      </w:r>
    </w:p>
    <w:p w:rsidR="00BB7B68" w:rsidRPr="00F955A7" w:rsidRDefault="00F955A7" w:rsidP="00F955A7">
      <w:pPr>
        <w:ind w:firstLine="709"/>
        <w:rPr>
          <w:sz w:val="24"/>
          <w:szCs w:val="24"/>
        </w:rPr>
      </w:pPr>
      <w:r w:rsidRPr="00F955A7">
        <w:rPr>
          <w:sz w:val="24"/>
          <w:szCs w:val="24"/>
        </w:rPr>
        <w:t xml:space="preserve">1. </w:t>
      </w:r>
      <w:r w:rsidR="00133A0F" w:rsidRPr="00F955A7">
        <w:rPr>
          <w:sz w:val="24"/>
          <w:szCs w:val="24"/>
        </w:rPr>
        <w:t xml:space="preserve">Состав </w:t>
      </w:r>
      <w:r w:rsidR="00C17128" w:rsidRPr="00F955A7">
        <w:rPr>
          <w:sz w:val="24"/>
          <w:szCs w:val="24"/>
        </w:rPr>
        <w:t xml:space="preserve">конкурсной комиссии </w:t>
      </w:r>
      <w:r w:rsidR="00133A0F" w:rsidRPr="00F955A7">
        <w:rPr>
          <w:sz w:val="24"/>
          <w:szCs w:val="24"/>
        </w:rPr>
        <w:t xml:space="preserve">по </w:t>
      </w:r>
      <w:r w:rsidR="00C17128" w:rsidRPr="00F955A7">
        <w:rPr>
          <w:sz w:val="24"/>
          <w:szCs w:val="24"/>
        </w:rPr>
        <w:t>проведению конкурсного отбора инициативных проектов в рамках проекта инициативного бюджетирования «Володарский выбор»</w:t>
      </w:r>
      <w:r w:rsidR="00133A0F" w:rsidRPr="00F955A7">
        <w:rPr>
          <w:sz w:val="24"/>
          <w:szCs w:val="24"/>
        </w:rPr>
        <w:t xml:space="preserve"> изложить в новой редакции (Приложение 1)</w:t>
      </w:r>
      <w:r w:rsidR="009D63FC" w:rsidRPr="00F955A7">
        <w:rPr>
          <w:sz w:val="24"/>
          <w:szCs w:val="24"/>
        </w:rPr>
        <w:t>.</w:t>
      </w:r>
    </w:p>
    <w:p w:rsidR="00F955A7" w:rsidRPr="00F955A7" w:rsidRDefault="00F955A7" w:rsidP="00F955A7">
      <w:pPr>
        <w:ind w:firstLine="709"/>
        <w:rPr>
          <w:sz w:val="24"/>
          <w:szCs w:val="24"/>
        </w:rPr>
      </w:pPr>
      <w:r w:rsidRPr="00F955A7">
        <w:rPr>
          <w:sz w:val="24"/>
          <w:szCs w:val="24"/>
        </w:rPr>
        <w:t>2. Настоящее постановление опубликовать на официальном сайте администрации Володарского муниципального округа.</w:t>
      </w:r>
    </w:p>
    <w:p w:rsidR="0024779A" w:rsidRPr="00F955A7" w:rsidRDefault="00F955A7" w:rsidP="00F955A7">
      <w:pPr>
        <w:ind w:firstLine="709"/>
        <w:rPr>
          <w:sz w:val="24"/>
          <w:szCs w:val="24"/>
        </w:rPr>
      </w:pPr>
      <w:r w:rsidRPr="00F955A7">
        <w:rPr>
          <w:sz w:val="24"/>
          <w:szCs w:val="24"/>
        </w:rPr>
        <w:t>3</w:t>
      </w:r>
      <w:r w:rsidR="0024779A" w:rsidRPr="00F955A7">
        <w:rPr>
          <w:sz w:val="24"/>
          <w:szCs w:val="24"/>
        </w:rPr>
        <w:t xml:space="preserve">. </w:t>
      </w:r>
      <w:proofErr w:type="gramStart"/>
      <w:r w:rsidR="0024779A" w:rsidRPr="00F955A7">
        <w:rPr>
          <w:sz w:val="24"/>
          <w:szCs w:val="24"/>
        </w:rPr>
        <w:t>Контроль за</w:t>
      </w:r>
      <w:proofErr w:type="gramEnd"/>
      <w:r w:rsidR="0024779A" w:rsidRPr="00F955A7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по работе с территориями Савельева С.А.</w:t>
      </w:r>
    </w:p>
    <w:p w:rsidR="00BB7B68" w:rsidRPr="00C17128" w:rsidRDefault="00BB7B68" w:rsidP="00C17128">
      <w:pPr>
        <w:pStyle w:val="a3"/>
        <w:spacing w:before="161"/>
        <w:ind w:left="0"/>
        <w:jc w:val="left"/>
        <w:rPr>
          <w:sz w:val="24"/>
          <w:szCs w:val="24"/>
        </w:rPr>
      </w:pPr>
    </w:p>
    <w:p w:rsidR="00133A0F" w:rsidRPr="00C17128" w:rsidRDefault="00133A0F">
      <w:pPr>
        <w:pStyle w:val="a3"/>
        <w:spacing w:before="161"/>
        <w:ind w:left="0"/>
        <w:jc w:val="left"/>
        <w:rPr>
          <w:sz w:val="24"/>
          <w:szCs w:val="24"/>
        </w:rPr>
      </w:pPr>
    </w:p>
    <w:p w:rsidR="00BB7B68" w:rsidRPr="00C17128" w:rsidRDefault="0024779A" w:rsidP="00133A0F">
      <w:pPr>
        <w:pStyle w:val="a3"/>
        <w:jc w:val="left"/>
        <w:rPr>
          <w:sz w:val="24"/>
          <w:szCs w:val="24"/>
        </w:rPr>
        <w:sectPr w:rsidR="00BB7B68" w:rsidRPr="00C17128">
          <w:type w:val="continuous"/>
          <w:pgSz w:w="11910" w:h="16840"/>
          <w:pgMar w:top="260" w:right="708" w:bottom="280" w:left="1417" w:header="720" w:footer="720" w:gutter="0"/>
          <w:cols w:space="720"/>
        </w:sectPr>
      </w:pPr>
      <w:r>
        <w:rPr>
          <w:sz w:val="24"/>
          <w:szCs w:val="24"/>
        </w:rPr>
        <w:t xml:space="preserve">Глава местного самоуправления                                                            </w:t>
      </w:r>
      <w:r w:rsidR="00F955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Д.В.Третьяков</w:t>
      </w:r>
      <w:proofErr w:type="spellEnd"/>
    </w:p>
    <w:p w:rsidR="00BB7B68" w:rsidRPr="00C17128" w:rsidRDefault="009D63FC">
      <w:pPr>
        <w:pStyle w:val="a3"/>
        <w:spacing w:before="69"/>
        <w:ind w:left="5033" w:right="140" w:firstLine="2883"/>
        <w:jc w:val="right"/>
        <w:rPr>
          <w:sz w:val="24"/>
          <w:szCs w:val="24"/>
        </w:rPr>
      </w:pPr>
      <w:r w:rsidRPr="00C17128">
        <w:rPr>
          <w:sz w:val="24"/>
          <w:szCs w:val="24"/>
        </w:rPr>
        <w:lastRenderedPageBreak/>
        <w:t>Приложение</w:t>
      </w:r>
      <w:r w:rsidRPr="00C17128">
        <w:rPr>
          <w:spacing w:val="-18"/>
          <w:sz w:val="24"/>
          <w:szCs w:val="24"/>
        </w:rPr>
        <w:t xml:space="preserve"> </w:t>
      </w:r>
      <w:r w:rsidRPr="00C17128">
        <w:rPr>
          <w:sz w:val="24"/>
          <w:szCs w:val="24"/>
        </w:rPr>
        <w:t>1 к постановлению</w:t>
      </w:r>
      <w:r w:rsidRPr="00C17128">
        <w:rPr>
          <w:spacing w:val="40"/>
          <w:sz w:val="24"/>
          <w:szCs w:val="24"/>
        </w:rPr>
        <w:t xml:space="preserve"> </w:t>
      </w:r>
      <w:r w:rsidRPr="00C17128">
        <w:rPr>
          <w:sz w:val="24"/>
          <w:szCs w:val="24"/>
        </w:rPr>
        <w:t>администрации Володарского</w:t>
      </w:r>
      <w:r w:rsidRPr="00C17128">
        <w:rPr>
          <w:spacing w:val="-11"/>
          <w:sz w:val="24"/>
          <w:szCs w:val="24"/>
        </w:rPr>
        <w:t xml:space="preserve"> </w:t>
      </w:r>
      <w:r w:rsidRPr="00C17128">
        <w:rPr>
          <w:sz w:val="24"/>
          <w:szCs w:val="24"/>
        </w:rPr>
        <w:t>муниципального</w:t>
      </w:r>
      <w:r w:rsidRPr="00C17128">
        <w:rPr>
          <w:spacing w:val="-11"/>
          <w:sz w:val="24"/>
          <w:szCs w:val="24"/>
        </w:rPr>
        <w:t xml:space="preserve"> </w:t>
      </w:r>
      <w:r w:rsidRPr="00C17128">
        <w:rPr>
          <w:spacing w:val="-2"/>
          <w:sz w:val="24"/>
          <w:szCs w:val="24"/>
        </w:rPr>
        <w:t>округа</w:t>
      </w:r>
    </w:p>
    <w:p w:rsidR="00DD4CDD" w:rsidRDefault="009D63FC">
      <w:pPr>
        <w:pStyle w:val="a3"/>
        <w:tabs>
          <w:tab w:val="left" w:pos="7969"/>
          <w:tab w:val="left" w:pos="9707"/>
        </w:tabs>
        <w:spacing w:line="242" w:lineRule="auto"/>
        <w:ind w:left="6031" w:right="71" w:firstLine="698"/>
        <w:jc w:val="right"/>
        <w:rPr>
          <w:sz w:val="24"/>
          <w:szCs w:val="24"/>
        </w:rPr>
      </w:pPr>
      <w:r w:rsidRPr="00C17128">
        <w:rPr>
          <w:sz w:val="24"/>
          <w:szCs w:val="24"/>
        </w:rPr>
        <w:t>Нижегородской области</w:t>
      </w:r>
      <w:r w:rsidR="0024779A">
        <w:rPr>
          <w:sz w:val="24"/>
          <w:szCs w:val="24"/>
        </w:rPr>
        <w:t xml:space="preserve">  </w:t>
      </w:r>
    </w:p>
    <w:p w:rsidR="00BB7B68" w:rsidRPr="00C17128" w:rsidRDefault="00DD4CDD">
      <w:pPr>
        <w:pStyle w:val="a3"/>
        <w:tabs>
          <w:tab w:val="left" w:pos="7969"/>
          <w:tab w:val="left" w:pos="9707"/>
        </w:tabs>
        <w:spacing w:line="242" w:lineRule="auto"/>
        <w:ind w:left="6031" w:right="71" w:firstLine="69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u w:val="single"/>
        </w:rPr>
        <w:t>От 11.12.2025</w:t>
      </w:r>
      <w:r w:rsidR="009D63FC" w:rsidRPr="00C17128">
        <w:rPr>
          <w:spacing w:val="-10"/>
          <w:sz w:val="24"/>
          <w:szCs w:val="24"/>
        </w:rPr>
        <w:t>№</w:t>
      </w:r>
      <w:r>
        <w:rPr>
          <w:sz w:val="24"/>
          <w:szCs w:val="24"/>
          <w:u w:val="single"/>
        </w:rPr>
        <w:t>4026</w:t>
      </w:r>
    </w:p>
    <w:p w:rsidR="00C17128" w:rsidRPr="00CB7521" w:rsidRDefault="00C17128" w:rsidP="00C17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7128" w:rsidRPr="00CB7521" w:rsidRDefault="00C17128" w:rsidP="00C1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6"/>
      <w:bookmarkEnd w:id="1"/>
      <w:r w:rsidRPr="00CB7521">
        <w:rPr>
          <w:rFonts w:ascii="Times New Roman" w:hAnsi="Times New Roman" w:cs="Times New Roman"/>
          <w:sz w:val="24"/>
          <w:szCs w:val="24"/>
        </w:rPr>
        <w:t>СОСТАВ</w:t>
      </w:r>
    </w:p>
    <w:p w:rsidR="00C17128" w:rsidRPr="00CB7521" w:rsidRDefault="00C17128" w:rsidP="00C1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521">
        <w:rPr>
          <w:rFonts w:ascii="Times New Roman" w:hAnsi="Times New Roman" w:cs="Times New Roman"/>
          <w:sz w:val="24"/>
          <w:szCs w:val="24"/>
        </w:rPr>
        <w:t>КОНКУРСНОЙ КОМИССИИ ПО ПРОВЕДЕНИЮ КОНКУРСНОГО ОТБОРА</w:t>
      </w:r>
    </w:p>
    <w:p w:rsidR="00C17128" w:rsidRPr="00CB7521" w:rsidRDefault="00C17128" w:rsidP="00C1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521">
        <w:rPr>
          <w:rFonts w:ascii="Times New Roman" w:hAnsi="Times New Roman" w:cs="Times New Roman"/>
          <w:sz w:val="24"/>
          <w:szCs w:val="24"/>
        </w:rPr>
        <w:t>ИНИЦИАТИВНЫХ ПРОЕКТОВ В РАМКАХ ПРОЕКТА ИНИЦИАТИВНОГО</w:t>
      </w:r>
    </w:p>
    <w:p w:rsidR="00C17128" w:rsidRPr="00CB7521" w:rsidRDefault="00C17128" w:rsidP="00C1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521">
        <w:rPr>
          <w:rFonts w:ascii="Times New Roman" w:hAnsi="Times New Roman" w:cs="Times New Roman"/>
          <w:sz w:val="24"/>
          <w:szCs w:val="24"/>
        </w:rPr>
        <w:t>БЮДЖЕТИРОВАНИЯ "</w:t>
      </w:r>
      <w:r>
        <w:rPr>
          <w:rFonts w:ascii="Times New Roman" w:hAnsi="Times New Roman" w:cs="Times New Roman"/>
          <w:sz w:val="24"/>
          <w:szCs w:val="24"/>
        </w:rPr>
        <w:t>ВОЛОДАРСКИЙ ВЫБОР</w:t>
      </w:r>
      <w:r w:rsidRPr="00CB7521">
        <w:rPr>
          <w:rFonts w:ascii="Times New Roman" w:hAnsi="Times New Roman" w:cs="Times New Roman"/>
          <w:sz w:val="24"/>
          <w:szCs w:val="24"/>
        </w:rPr>
        <w:t>"</w:t>
      </w:r>
    </w:p>
    <w:p w:rsidR="00C17128" w:rsidRPr="00CB7521" w:rsidRDefault="00C17128" w:rsidP="00C1712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17128" w:rsidRPr="00CB7521" w:rsidRDefault="00C17128" w:rsidP="00C17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454"/>
        <w:gridCol w:w="5386"/>
      </w:tblGrid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Сергей Александрович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работе с территориями, </w:t>
            </w: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Седова </w:t>
            </w:r>
          </w:p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Вениаминовна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Володарского муниципального округа, председатель постоянной комиссии </w:t>
            </w:r>
            <w:r w:rsidRPr="0052223D">
              <w:rPr>
                <w:rFonts w:ascii="Times New Roman" w:hAnsi="Times New Roman" w:cs="Times New Roman"/>
                <w:sz w:val="24"/>
                <w:szCs w:val="24"/>
              </w:rPr>
              <w:t>бюджету, межбюджетным отношениям, местным налогам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комиссии </w:t>
            </w: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Кронштатова</w:t>
            </w:r>
            <w:proofErr w:type="spellEnd"/>
          </w:p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Дмитриевна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работе с территориями, секретарь комиссии</w:t>
            </w:r>
          </w:p>
        </w:tc>
      </w:tr>
      <w:tr w:rsidR="00C17128" w:rsidRPr="00CB7521" w:rsidTr="00C1712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комиссии: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Антон Сергеевич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</w:p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начальник финансового управления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Мастрюков </w:t>
            </w:r>
          </w:p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начальник правового управления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Кочемаев</w:t>
            </w:r>
            <w:proofErr w:type="spellEnd"/>
          </w:p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24779A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и дорожной деятельности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</w:t>
            </w:r>
          </w:p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Петровна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спорта и молодежной политики администрации Володарского муниципального округа</w:t>
            </w:r>
          </w:p>
        </w:tc>
      </w:tr>
      <w:tr w:rsidR="00C17128" w:rsidRPr="00CB7521" w:rsidTr="00C1712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Федоровна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7128" w:rsidRPr="00CB7521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7128" w:rsidRDefault="00C17128" w:rsidP="00C17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земельным и имущественным отношениям</w:t>
            </w:r>
          </w:p>
        </w:tc>
      </w:tr>
    </w:tbl>
    <w:p w:rsidR="00BB7B68" w:rsidRPr="00133A0F" w:rsidRDefault="00BB7B68" w:rsidP="00194B8E">
      <w:pPr>
        <w:spacing w:before="321" w:line="322" w:lineRule="exact"/>
        <w:rPr>
          <w:sz w:val="28"/>
        </w:rPr>
      </w:pPr>
    </w:p>
    <w:sectPr w:rsidR="00BB7B68" w:rsidRPr="00133A0F" w:rsidSect="00C17128"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6A"/>
    <w:multiLevelType w:val="hybridMultilevel"/>
    <w:tmpl w:val="7F0083D4"/>
    <w:lvl w:ilvl="0" w:tplc="15941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C3F13"/>
    <w:multiLevelType w:val="hybridMultilevel"/>
    <w:tmpl w:val="C1F2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97C71"/>
    <w:multiLevelType w:val="hybridMultilevel"/>
    <w:tmpl w:val="B7BC2578"/>
    <w:lvl w:ilvl="0" w:tplc="CFF8F5F6">
      <w:start w:val="1"/>
      <w:numFmt w:val="decimal"/>
      <w:lvlText w:val="%1."/>
      <w:lvlJc w:val="left"/>
      <w:pPr>
        <w:ind w:left="2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2A698E">
      <w:numFmt w:val="bullet"/>
      <w:lvlText w:val="•"/>
      <w:lvlJc w:val="left"/>
      <w:pPr>
        <w:ind w:left="996" w:hanging="380"/>
      </w:pPr>
      <w:rPr>
        <w:rFonts w:hint="default"/>
        <w:lang w:val="ru-RU" w:eastAsia="en-US" w:bidi="ar-SA"/>
      </w:rPr>
    </w:lvl>
    <w:lvl w:ilvl="2" w:tplc="E4CE61AE">
      <w:numFmt w:val="bullet"/>
      <w:lvlText w:val="•"/>
      <w:lvlJc w:val="left"/>
      <w:pPr>
        <w:ind w:left="1972" w:hanging="380"/>
      </w:pPr>
      <w:rPr>
        <w:rFonts w:hint="default"/>
        <w:lang w:val="ru-RU" w:eastAsia="en-US" w:bidi="ar-SA"/>
      </w:rPr>
    </w:lvl>
    <w:lvl w:ilvl="3" w:tplc="CD2461D4">
      <w:numFmt w:val="bullet"/>
      <w:lvlText w:val="•"/>
      <w:lvlJc w:val="left"/>
      <w:pPr>
        <w:ind w:left="2948" w:hanging="380"/>
      </w:pPr>
      <w:rPr>
        <w:rFonts w:hint="default"/>
        <w:lang w:val="ru-RU" w:eastAsia="en-US" w:bidi="ar-SA"/>
      </w:rPr>
    </w:lvl>
    <w:lvl w:ilvl="4" w:tplc="71149212">
      <w:numFmt w:val="bullet"/>
      <w:lvlText w:val="•"/>
      <w:lvlJc w:val="left"/>
      <w:pPr>
        <w:ind w:left="3924" w:hanging="380"/>
      </w:pPr>
      <w:rPr>
        <w:rFonts w:hint="default"/>
        <w:lang w:val="ru-RU" w:eastAsia="en-US" w:bidi="ar-SA"/>
      </w:rPr>
    </w:lvl>
    <w:lvl w:ilvl="5" w:tplc="461AE9E6">
      <w:numFmt w:val="bullet"/>
      <w:lvlText w:val="•"/>
      <w:lvlJc w:val="left"/>
      <w:pPr>
        <w:ind w:left="4900" w:hanging="380"/>
      </w:pPr>
      <w:rPr>
        <w:rFonts w:hint="default"/>
        <w:lang w:val="ru-RU" w:eastAsia="en-US" w:bidi="ar-SA"/>
      </w:rPr>
    </w:lvl>
    <w:lvl w:ilvl="6" w:tplc="E370EB34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7" w:tplc="EC1EBBF8">
      <w:numFmt w:val="bullet"/>
      <w:lvlText w:val="•"/>
      <w:lvlJc w:val="left"/>
      <w:pPr>
        <w:ind w:left="6852" w:hanging="380"/>
      </w:pPr>
      <w:rPr>
        <w:rFonts w:hint="default"/>
        <w:lang w:val="ru-RU" w:eastAsia="en-US" w:bidi="ar-SA"/>
      </w:rPr>
    </w:lvl>
    <w:lvl w:ilvl="8" w:tplc="C0528642">
      <w:numFmt w:val="bullet"/>
      <w:lvlText w:val="•"/>
      <w:lvlJc w:val="left"/>
      <w:pPr>
        <w:ind w:left="7829" w:hanging="380"/>
      </w:pPr>
      <w:rPr>
        <w:rFonts w:hint="default"/>
        <w:lang w:val="ru-RU" w:eastAsia="en-US" w:bidi="ar-SA"/>
      </w:rPr>
    </w:lvl>
  </w:abstractNum>
  <w:abstractNum w:abstractNumId="3">
    <w:nsid w:val="2FE3590C"/>
    <w:multiLevelType w:val="multilevel"/>
    <w:tmpl w:val="1F600F70"/>
    <w:lvl w:ilvl="0">
      <w:start w:val="1"/>
      <w:numFmt w:val="decimal"/>
      <w:lvlText w:val="%1."/>
      <w:lvlJc w:val="left"/>
      <w:pPr>
        <w:ind w:left="37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2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286"/>
      </w:pPr>
      <w:rPr>
        <w:rFonts w:hint="default"/>
        <w:lang w:val="ru-RU" w:eastAsia="en-US" w:bidi="ar-SA"/>
      </w:rPr>
    </w:lvl>
  </w:abstractNum>
  <w:abstractNum w:abstractNumId="4">
    <w:nsid w:val="338127E1"/>
    <w:multiLevelType w:val="hybridMultilevel"/>
    <w:tmpl w:val="89089A2A"/>
    <w:lvl w:ilvl="0" w:tplc="0D1075F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C3264"/>
    <w:multiLevelType w:val="hybridMultilevel"/>
    <w:tmpl w:val="4A1A3DC6"/>
    <w:lvl w:ilvl="0" w:tplc="A7CCC09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B68"/>
    <w:rsid w:val="00133A0F"/>
    <w:rsid w:val="00194B8E"/>
    <w:rsid w:val="0024779A"/>
    <w:rsid w:val="00553BC6"/>
    <w:rsid w:val="009D63FC"/>
    <w:rsid w:val="00BB7B68"/>
    <w:rsid w:val="00C17128"/>
    <w:rsid w:val="00DD4CDD"/>
    <w:rsid w:val="00E52923"/>
    <w:rsid w:val="00F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7" w:right="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3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A0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C17128"/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C17128"/>
    <w:rPr>
      <w:rFonts w:ascii="Calibri" w:eastAsiaTheme="minorEastAsia" w:hAnsi="Calibri" w:cs="Calibri"/>
      <w:b/>
      <w:lang w:val="ru-RU" w:eastAsia="ru-RU"/>
    </w:rPr>
  </w:style>
  <w:style w:type="paragraph" w:customStyle="1" w:styleId="ConsPlusNormal">
    <w:name w:val="ConsPlusNormal"/>
    <w:rsid w:val="00C17128"/>
    <w:rPr>
      <w:rFonts w:ascii="Calibri" w:eastAsiaTheme="minorEastAsia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7" w:right="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3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A0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C17128"/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C17128"/>
    <w:rPr>
      <w:rFonts w:ascii="Calibri" w:eastAsiaTheme="minorEastAsia" w:hAnsi="Calibri" w:cs="Calibri"/>
      <w:b/>
      <w:lang w:val="ru-RU" w:eastAsia="ru-RU"/>
    </w:rPr>
  </w:style>
  <w:style w:type="paragraph" w:customStyle="1" w:styleId="ConsPlusNormal">
    <w:name w:val="ConsPlusNormal"/>
    <w:rsid w:val="00C17128"/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Калачева</cp:lastModifiedBy>
  <cp:revision>2</cp:revision>
  <dcterms:created xsi:type="dcterms:W3CDTF">2025-12-11T13:17:00Z</dcterms:created>
  <dcterms:modified xsi:type="dcterms:W3CDTF">2025-12-11T13:17:00Z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